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EC40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Cs/>
          <w:color w:val="26282F"/>
          <w:kern w:val="0"/>
          <w:sz w:val="24"/>
          <w:szCs w:val="28"/>
          <w:lang w:eastAsia="ru-RU"/>
          <w14:ligatures w14:val="none"/>
        </w:rPr>
      </w:pPr>
      <w:r w:rsidRPr="00A67760">
        <w:rPr>
          <w:rFonts w:eastAsiaTheme="minorEastAsia" w:cs="Times New Roman"/>
          <w:bCs/>
          <w:noProof/>
          <w:color w:val="26282F"/>
          <w:kern w:val="0"/>
          <w:sz w:val="24"/>
          <w:szCs w:val="28"/>
          <w:lang w:eastAsia="ru-RU"/>
          <w14:ligatures w14:val="none"/>
        </w:rPr>
        <w:drawing>
          <wp:inline distT="0" distB="0" distL="0" distR="0" wp14:anchorId="6D75F08F" wp14:editId="609A911D">
            <wp:extent cx="504825" cy="781050"/>
            <wp:effectExtent l="1905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B0693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Theme="minorEastAsia" w:cs="Times New Roman"/>
          <w:kern w:val="0"/>
          <w:sz w:val="24"/>
          <w:szCs w:val="24"/>
          <w:lang w:eastAsia="ru-RU"/>
          <w14:ligatures w14:val="none"/>
        </w:rPr>
        <w:t>МУ «</w:t>
      </w:r>
      <w:r w:rsidRPr="00A677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Грозненский РОО</w:t>
      </w:r>
      <w:r w:rsidRPr="00A67760">
        <w:rPr>
          <w:rFonts w:eastAsiaTheme="minorEastAsia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1AA81F81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="SimSun" w:cs="Times New Roman"/>
          <w:b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3ECD5322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  <w:t>«СРЕДНЯЯ ОБЩЕОБРАЗОВАТЕЛЬНАЯ ШКОЛА С. КЕРЛА-ЮРТ»</w:t>
      </w:r>
    </w:p>
    <w:p w14:paraId="65FB0CD3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  <w:t>(МБОУ «СОШ с. Керла-Юрт</w:t>
      </w:r>
      <w:r w:rsidRPr="00A67760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»)</w:t>
      </w:r>
    </w:p>
    <w:p w14:paraId="6B27F3CF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C14162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Theme="minorEastAsia" w:cs="Times New Roman"/>
          <w:kern w:val="0"/>
          <w:sz w:val="24"/>
          <w:szCs w:val="24"/>
          <w:lang w:eastAsia="ru-RU"/>
          <w14:ligatures w14:val="none"/>
        </w:rPr>
        <w:t>МХЬ «</w:t>
      </w:r>
      <w:r w:rsidRPr="00A67760">
        <w:rPr>
          <w:rFonts w:eastAsia="Times New Roman" w:cs="Arial"/>
          <w:kern w:val="0"/>
          <w:sz w:val="24"/>
          <w:szCs w:val="24"/>
          <w:lang w:eastAsia="ru-RU"/>
          <w14:ligatures w14:val="none"/>
        </w:rPr>
        <w:t>Грозненски К</w:t>
      </w:r>
      <w:r w:rsidRPr="00A67760">
        <w:rPr>
          <w:rFonts w:eastAsia="Times New Roman" w:cs="Arial"/>
          <w:kern w:val="0"/>
          <w:sz w:val="24"/>
          <w:szCs w:val="24"/>
          <w:lang w:val="en-US" w:eastAsia="ru-RU"/>
          <w14:ligatures w14:val="none"/>
        </w:rPr>
        <w:t>I</w:t>
      </w:r>
      <w:r w:rsidRPr="00A67760">
        <w:rPr>
          <w:rFonts w:eastAsia="Times New Roman" w:cs="Arial"/>
          <w:kern w:val="0"/>
          <w:sz w:val="24"/>
          <w:szCs w:val="24"/>
          <w:lang w:eastAsia="ru-RU"/>
          <w14:ligatures w14:val="none"/>
        </w:rPr>
        <w:t>ДО</w:t>
      </w:r>
      <w:r w:rsidRPr="00A67760">
        <w:rPr>
          <w:rFonts w:eastAsiaTheme="minorEastAsia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6EF65019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Муниципальни бюджетни йуккъерчу дешаран хьукмат </w:t>
      </w:r>
    </w:p>
    <w:p w14:paraId="7A6BC6E4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  <w:t>«КЕРЛА-ЙУЬРТАРА ЙУККЪЕРА ЙУКЪАРАДЕШАРАН ИШКОЛ»</w:t>
      </w:r>
    </w:p>
    <w:p w14:paraId="13BA03C1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</w:pPr>
      <w:r w:rsidRPr="00A67760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(</w:t>
      </w:r>
      <w:r w:rsidRPr="00A67760">
        <w:rPr>
          <w:rFonts w:eastAsiaTheme="minorEastAsia" w:cs="Times New Roman"/>
          <w:b/>
          <w:kern w:val="0"/>
          <w:sz w:val="24"/>
          <w:szCs w:val="24"/>
          <w:lang w:eastAsia="ru-RU"/>
          <w14:ligatures w14:val="none"/>
        </w:rPr>
        <w:t>МБЙДХЬ «Керла-Йуьртара ЙЙИ»)</w:t>
      </w:r>
    </w:p>
    <w:p w14:paraId="622EBE61" w14:textId="77777777" w:rsidR="00A824CF" w:rsidRPr="00A67760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bCs/>
          <w:kern w:val="0"/>
          <w:szCs w:val="28"/>
          <w:lang w:eastAsia="ru-RU"/>
          <w14:ligatures w14:val="none"/>
        </w:rPr>
      </w:pPr>
    </w:p>
    <w:p w14:paraId="364A8314" w14:textId="77777777" w:rsidR="00A824CF" w:rsidRPr="00A824CF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kern w:val="0"/>
          <w:szCs w:val="28"/>
          <w:lang w:eastAsia="ru-RU"/>
          <w14:ligatures w14:val="none"/>
        </w:rPr>
      </w:pPr>
      <w:r w:rsidRPr="00A67760">
        <w:rPr>
          <w:rFonts w:eastAsiaTheme="minorEastAsia" w:cs="Times New Roman"/>
          <w:b/>
          <w:bCs/>
          <w:kern w:val="0"/>
          <w:szCs w:val="28"/>
          <w:lang w:eastAsia="ru-RU"/>
          <w14:ligatures w14:val="none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3"/>
        <w:gridCol w:w="5646"/>
        <w:gridCol w:w="1086"/>
      </w:tblGrid>
      <w:tr w:rsidR="00A824CF" w:rsidRPr="00EF5AC1" w14:paraId="6BDF1111" w14:textId="77777777" w:rsidTr="0061507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3690F" w14:textId="15FBC089" w:rsidR="00A824CF" w:rsidRPr="00EF5AC1" w:rsidRDefault="00A824CF" w:rsidP="00A8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  <w:t>24.08.202</w:t>
            </w:r>
            <w:r w:rsidR="003172BD"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93259A4" w14:textId="77777777" w:rsidR="00A824CF" w:rsidRPr="00EF5AC1" w:rsidRDefault="00A824CF" w:rsidP="0061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EF5A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59F5B" w14:textId="42364F39" w:rsidR="00A824CF" w:rsidRPr="00A824CF" w:rsidRDefault="00A824CF" w:rsidP="0061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i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Cs w:val="28"/>
                <w:lang w:eastAsia="ru-RU"/>
                <w14:ligatures w14:val="none"/>
              </w:rPr>
              <w:t>1</w:t>
            </w:r>
            <w:r w:rsidR="007857E8">
              <w:rPr>
                <w:rFonts w:eastAsia="Times New Roman" w:cs="Times New Roman"/>
                <w:bCs/>
                <w:i/>
                <w:kern w:val="0"/>
                <w:szCs w:val="28"/>
                <w:lang w:eastAsia="ru-RU"/>
                <w14:ligatures w14:val="none"/>
              </w:rPr>
              <w:t>1</w:t>
            </w:r>
            <w:r w:rsidR="003172BD">
              <w:rPr>
                <w:rFonts w:eastAsia="Times New Roman" w:cs="Times New Roman"/>
                <w:bCs/>
                <w:i/>
                <w:kern w:val="0"/>
                <w:szCs w:val="28"/>
                <w:lang w:eastAsia="ru-RU"/>
                <w14:ligatures w14:val="none"/>
              </w:rPr>
              <w:t>6</w:t>
            </w:r>
          </w:p>
        </w:tc>
      </w:tr>
    </w:tbl>
    <w:p w14:paraId="679E9D0E" w14:textId="77777777" w:rsidR="00A824CF" w:rsidRPr="00747876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с. Керла-Юрт</w:t>
      </w:r>
    </w:p>
    <w:p w14:paraId="4AFC00DF" w14:textId="77777777" w:rsidR="00A824CF" w:rsidRPr="00747876" w:rsidRDefault="00A824CF" w:rsidP="00A824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color w:val="000000"/>
          <w:spacing w:val="-1"/>
          <w:kern w:val="0"/>
          <w:szCs w:val="28"/>
          <w:u w:color="000000"/>
          <w14:ligatures w14:val="none"/>
        </w:rPr>
      </w:pPr>
      <w:r w:rsidRPr="00747876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</w:t>
      </w:r>
    </w:p>
    <w:p w14:paraId="40BA3C3C" w14:textId="77777777" w:rsidR="00A824CF" w:rsidRPr="00747876" w:rsidRDefault="00A824CF" w:rsidP="00A824CF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74787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 назначении ответственного лица за организацию</w:t>
      </w:r>
    </w:p>
    <w:p w14:paraId="43A59FBD" w14:textId="77777777" w:rsidR="00A824CF" w:rsidRPr="00747876" w:rsidRDefault="00A824CF" w:rsidP="00A824CF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74787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бесплатного питания в МБОУ «СОШ с.Керла-Юрт» </w:t>
      </w:r>
    </w:p>
    <w:p w14:paraId="43EDFC9D" w14:textId="77777777" w:rsidR="00A824CF" w:rsidRPr="00747876" w:rsidRDefault="00A824CF" w:rsidP="00A824CF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C00DC8B" w14:textId="77777777" w:rsidR="00A824CF" w:rsidRPr="00747876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478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747876">
        <w:rPr>
          <w:rFonts w:eastAsia="Times New Roman" w:cs="Times New Roman"/>
          <w:kern w:val="0"/>
          <w:szCs w:val="28"/>
          <w:lang w:eastAsia="ru-RU"/>
          <w14:ligatures w14:val="none"/>
        </w:rPr>
        <w:t>На основании ст. 37 Федерального закона от 29.12.2012 года «273-ФЗ «Об образовании в Российском Федерации» и ст. Федерального закона от 01.03.2020 года «О качестве безопасности пищевых продуктов» и организации бесплатного горячего питания для обучающихся осваивающихся образовательные программы начального общего образования МБОУ «СОШ с.Керла-Юрт», п</w:t>
      </w:r>
      <w:r w:rsidRPr="00747876">
        <w:rPr>
          <w:rFonts w:eastAsia="Calibri" w:cs="Times New Roman"/>
          <w:kern w:val="0"/>
          <w14:ligatures w14:val="none"/>
        </w:rPr>
        <w:t xml:space="preserve"> р и к а з ы в а ю:</w:t>
      </w:r>
    </w:p>
    <w:p w14:paraId="68197B3D" w14:textId="77777777" w:rsidR="00A824CF" w:rsidRPr="00747876" w:rsidRDefault="00A824CF" w:rsidP="00A82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499BC96" w14:textId="6200646F" w:rsidR="00A824CF" w:rsidRPr="00747876" w:rsidRDefault="00A824CF" w:rsidP="00A824CF">
      <w:pPr>
        <w:spacing w:after="0" w:line="240" w:lineRule="auto"/>
        <w:ind w:firstLine="709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747876">
        <w:rPr>
          <w:rFonts w:eastAsia="Calibri" w:cs="Times New Roman"/>
          <w:kern w:val="0"/>
          <w:szCs w:val="28"/>
          <w14:ligatures w14:val="none"/>
        </w:rPr>
        <w:t>1.Назначить ответственным лицом за организацию бесплатного горячего питания для обучающихся осваивающихся образовательные программы начального общего образования на 202</w:t>
      </w:r>
      <w:r w:rsidR="00734B98">
        <w:rPr>
          <w:rFonts w:eastAsia="Calibri" w:cs="Times New Roman"/>
          <w:kern w:val="0"/>
          <w:szCs w:val="28"/>
          <w14:ligatures w14:val="none"/>
        </w:rPr>
        <w:t>5</w:t>
      </w:r>
      <w:r w:rsidRPr="00747876">
        <w:rPr>
          <w:rFonts w:eastAsia="Calibri" w:cs="Times New Roman"/>
          <w:kern w:val="0"/>
          <w:szCs w:val="28"/>
          <w14:ligatures w14:val="none"/>
        </w:rPr>
        <w:t>-202</w:t>
      </w:r>
      <w:r w:rsidR="00734B98">
        <w:rPr>
          <w:rFonts w:eastAsia="Calibri" w:cs="Times New Roman"/>
          <w:kern w:val="0"/>
          <w:szCs w:val="28"/>
          <w14:ligatures w14:val="none"/>
        </w:rPr>
        <w:t>6</w:t>
      </w:r>
      <w:r w:rsidRPr="00747876">
        <w:rPr>
          <w:rFonts w:eastAsia="Calibri" w:cs="Times New Roman"/>
          <w:kern w:val="0"/>
          <w:szCs w:val="28"/>
          <w14:ligatures w14:val="none"/>
        </w:rPr>
        <w:t xml:space="preserve"> учебный год – Тайсумову М.С., заместителя директора по ВР. </w:t>
      </w:r>
    </w:p>
    <w:p w14:paraId="08E48FC7" w14:textId="77777777" w:rsidR="00A824CF" w:rsidRPr="00747876" w:rsidRDefault="00A824CF" w:rsidP="00A824CF">
      <w:pPr>
        <w:spacing w:after="0" w:line="240" w:lineRule="auto"/>
        <w:ind w:firstLine="709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bookmarkStart w:id="0" w:name="_Hlk160285309"/>
      <w:r w:rsidRPr="00747876">
        <w:rPr>
          <w:rFonts w:eastAsia="Calibri" w:cs="Times New Roman"/>
          <w:kern w:val="0"/>
          <w:szCs w:val="28"/>
          <w14:ligatures w14:val="none"/>
        </w:rPr>
        <w:t>2.Контроль за исполнением настоящего приказа оставляю за собой.</w:t>
      </w:r>
    </w:p>
    <w:p w14:paraId="436C6B22" w14:textId="77777777" w:rsidR="00A824CF" w:rsidRPr="00747876" w:rsidRDefault="00A824CF" w:rsidP="00A824CF">
      <w:pPr>
        <w:spacing w:after="0" w:line="240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156C6C7" w14:textId="77777777" w:rsidR="00A824CF" w:rsidRPr="00747876" w:rsidRDefault="00A824CF" w:rsidP="00A824CF">
      <w:pPr>
        <w:spacing w:after="0" w:line="240" w:lineRule="auto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69148872" w14:textId="77777777" w:rsidR="00A824CF" w:rsidRPr="00747876" w:rsidRDefault="00A824CF" w:rsidP="00A824CF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747876">
        <w:rPr>
          <w:rFonts w:eastAsia="Calibri" w:cs="Times New Roman"/>
          <w:kern w:val="0"/>
          <w14:ligatures w14:val="none"/>
        </w:rPr>
        <w:t xml:space="preserve">Директор: </w:t>
      </w:r>
      <w:r w:rsidRPr="00747876">
        <w:rPr>
          <w:rFonts w:eastAsia="Calibri" w:cs="Times New Roman"/>
          <w:kern w:val="0"/>
          <w14:ligatures w14:val="none"/>
        </w:rPr>
        <w:tab/>
      </w:r>
      <w:r w:rsidRPr="00747876">
        <w:rPr>
          <w:rFonts w:eastAsia="Calibri" w:cs="Times New Roman"/>
          <w:kern w:val="0"/>
          <w14:ligatures w14:val="none"/>
        </w:rPr>
        <w:tab/>
      </w:r>
      <w:r w:rsidRPr="00747876">
        <w:rPr>
          <w:rFonts w:eastAsia="Calibri" w:cs="Times New Roman"/>
          <w:kern w:val="0"/>
          <w14:ligatures w14:val="none"/>
        </w:rPr>
        <w:tab/>
        <w:t xml:space="preserve">     </w:t>
      </w:r>
      <w:r>
        <w:rPr>
          <w:rFonts w:eastAsia="Calibri" w:cs="Times New Roman"/>
          <w:kern w:val="0"/>
          <w14:ligatures w14:val="none"/>
        </w:rPr>
        <w:t xml:space="preserve">   </w:t>
      </w:r>
      <w:r>
        <w:rPr>
          <w:rFonts w:eastAsia="Calibri" w:cs="Times New Roman"/>
          <w:kern w:val="0"/>
          <w14:ligatures w14:val="none"/>
        </w:rPr>
        <w:tab/>
      </w:r>
      <w:r>
        <w:rPr>
          <w:rFonts w:eastAsia="Calibri" w:cs="Times New Roman"/>
          <w:kern w:val="0"/>
          <w14:ligatures w14:val="none"/>
        </w:rPr>
        <w:tab/>
      </w:r>
      <w:r>
        <w:rPr>
          <w:rFonts w:eastAsia="Calibri" w:cs="Times New Roman"/>
          <w:kern w:val="0"/>
          <w14:ligatures w14:val="none"/>
        </w:rPr>
        <w:tab/>
      </w:r>
      <w:r>
        <w:rPr>
          <w:rFonts w:eastAsia="Calibri" w:cs="Times New Roman"/>
          <w:kern w:val="0"/>
          <w14:ligatures w14:val="none"/>
        </w:rPr>
        <w:tab/>
      </w:r>
      <w:r>
        <w:rPr>
          <w:rFonts w:eastAsia="Calibri" w:cs="Times New Roman"/>
          <w:kern w:val="0"/>
          <w14:ligatures w14:val="none"/>
        </w:rPr>
        <w:tab/>
        <w:t xml:space="preserve">               </w:t>
      </w:r>
      <w:r w:rsidRPr="00747876">
        <w:rPr>
          <w:rFonts w:eastAsia="Calibri" w:cs="Times New Roman"/>
          <w:kern w:val="0"/>
          <w14:ligatures w14:val="none"/>
        </w:rPr>
        <w:t>М.Х.Цомакаева</w:t>
      </w:r>
    </w:p>
    <w:p w14:paraId="53C37A8B" w14:textId="77777777" w:rsidR="00A824CF" w:rsidRPr="00747876" w:rsidRDefault="00A824CF" w:rsidP="00A824CF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  <w:t xml:space="preserve">С приказом </w:t>
      </w:r>
      <w:r w:rsidRPr="00747876">
        <w:rPr>
          <w:rFonts w:eastAsia="Calibri" w:cs="Times New Roman"/>
          <w:kern w:val="0"/>
          <w14:ligatures w14:val="none"/>
        </w:rPr>
        <w:t>ознакомлен(ы):</w:t>
      </w:r>
      <w:r w:rsidRPr="00747876">
        <w:rPr>
          <w:rFonts w:eastAsia="Calibri" w:cs="Times New Roman"/>
          <w:kern w:val="0"/>
          <w14:ligatures w14:val="none"/>
        </w:rPr>
        <w:tab/>
      </w:r>
      <w:r w:rsidRPr="00747876">
        <w:rPr>
          <w:rFonts w:eastAsia="Calibri" w:cs="Times New Roman"/>
          <w:kern w:val="0"/>
          <w14:ligatures w14:val="none"/>
        </w:rPr>
        <w:tab/>
      </w:r>
      <w:r w:rsidRPr="00747876">
        <w:rPr>
          <w:rFonts w:eastAsia="Calibri" w:cs="Times New Roman"/>
          <w:kern w:val="0"/>
          <w14:ligatures w14:val="none"/>
        </w:rPr>
        <w:tab/>
        <w:t xml:space="preserve">    </w:t>
      </w:r>
      <w:r w:rsidRPr="00747876">
        <w:rPr>
          <w:rFonts w:eastAsia="Calibri" w:cs="Times New Roman"/>
          <w:kern w:val="0"/>
          <w14:ligatures w14:val="none"/>
        </w:rPr>
        <w:tab/>
      </w:r>
      <w:r w:rsidRPr="00747876">
        <w:rPr>
          <w:rFonts w:eastAsia="Calibri" w:cs="Times New Roman"/>
          <w:kern w:val="0"/>
          <w14:ligatures w14:val="none"/>
        </w:rPr>
        <w:tab/>
        <w:t xml:space="preserve">      </w:t>
      </w:r>
      <w:r>
        <w:rPr>
          <w:rFonts w:eastAsia="Calibri" w:cs="Times New Roman"/>
          <w:kern w:val="0"/>
          <w14:ligatures w14:val="none"/>
        </w:rPr>
        <w:t xml:space="preserve">         </w:t>
      </w:r>
      <w:r w:rsidRPr="00747876">
        <w:rPr>
          <w:rFonts w:eastAsia="Calibri" w:cs="Times New Roman"/>
          <w:kern w:val="0"/>
          <w14:ligatures w14:val="none"/>
        </w:rPr>
        <w:t>М.С.Тайсумова</w:t>
      </w:r>
    </w:p>
    <w:bookmarkEnd w:id="0"/>
    <w:p w14:paraId="0D410D60" w14:textId="77777777" w:rsidR="00A824CF" w:rsidRPr="00747876" w:rsidRDefault="00A824CF" w:rsidP="00A824C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3AADE6A" w14:textId="77777777" w:rsidR="00A824CF" w:rsidRPr="00747876" w:rsidRDefault="00A824CF" w:rsidP="00A824C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D234760" w14:textId="77777777" w:rsidR="00CD207A" w:rsidRDefault="00CD207A"/>
    <w:sectPr w:rsidR="00CD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D5"/>
    <w:rsid w:val="000B76D5"/>
    <w:rsid w:val="003172BD"/>
    <w:rsid w:val="00734B98"/>
    <w:rsid w:val="007857E8"/>
    <w:rsid w:val="00A824CF"/>
    <w:rsid w:val="00C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6B64"/>
  <w15:chartTrackingRefBased/>
  <w15:docId w15:val="{BD45B1D6-4EBA-4057-BE26-38AFE64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TR_Kerla-Yourt</cp:lastModifiedBy>
  <cp:revision>5</cp:revision>
  <dcterms:created xsi:type="dcterms:W3CDTF">2025-10-13T21:41:00Z</dcterms:created>
  <dcterms:modified xsi:type="dcterms:W3CDTF">2025-10-13T21:44:00Z</dcterms:modified>
</cp:coreProperties>
</file>